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CAA6C" w14:textId="6E75A0D9" w:rsidR="00DA63BB" w:rsidRDefault="00DA63BB">
      <w:r>
        <w:t>Vergleich verschiedener Stoffwindeln. Gleiches System, verschiedene Hersteller:</w:t>
      </w:r>
    </w:p>
    <w:p w14:paraId="2BA834D9" w14:textId="77777777" w:rsidR="00DA63BB" w:rsidRDefault="00DA63BB"/>
    <w:p w14:paraId="7D41A451" w14:textId="01DC3275" w:rsidR="00CA7121" w:rsidRDefault="00CA7121">
      <w:r>
        <w:t xml:space="preserve">Baba Boo </w:t>
      </w:r>
      <w:proofErr w:type="spellStart"/>
      <w:r>
        <w:t>Pocketwindeln</w:t>
      </w:r>
      <w:proofErr w:type="spellEnd"/>
      <w:r>
        <w:t xml:space="preserve"> NB vs. </w:t>
      </w:r>
      <w:proofErr w:type="spellStart"/>
      <w:proofErr w:type="gramStart"/>
      <w:r>
        <w:t>Elskbar</w:t>
      </w:r>
      <w:proofErr w:type="spellEnd"/>
      <w:r>
        <w:t xml:space="preserve"> </w:t>
      </w:r>
      <w:r w:rsidRPr="00CA7121">
        <w:t xml:space="preserve"> All</w:t>
      </w:r>
      <w:proofErr w:type="gramEnd"/>
      <w:r w:rsidRPr="00CA7121">
        <w:t>-in-</w:t>
      </w:r>
      <w:proofErr w:type="spellStart"/>
      <w:r w:rsidRPr="00CA7121">
        <w:t>One</w:t>
      </w:r>
      <w:proofErr w:type="spellEnd"/>
      <w:r w:rsidRPr="00CA7121">
        <w:t xml:space="preserve"> Cloth </w:t>
      </w:r>
      <w:proofErr w:type="spellStart"/>
      <w:r w:rsidRPr="00CA7121">
        <w:t>Nappy</w:t>
      </w:r>
      <w:proofErr w:type="spellEnd"/>
    </w:p>
    <w:p w14:paraId="470ABC5E" w14:textId="77777777" w:rsidR="00CA7121" w:rsidRDefault="00CA7121"/>
    <w:p w14:paraId="33531CF8" w14:textId="195A93B8" w:rsidR="00CA7121" w:rsidRDefault="00CA7121">
      <w:r>
        <w:t>Herstellung:</w:t>
      </w:r>
    </w:p>
    <w:p w14:paraId="69E33F46" w14:textId="027DE8A8" w:rsidR="00CA7121" w:rsidRDefault="00CA7121">
      <w:r>
        <w:t>Beide in China hergestellt.</w:t>
      </w:r>
    </w:p>
    <w:p w14:paraId="76C1C3E5" w14:textId="1705E57B" w:rsidR="00CA7121" w:rsidRDefault="00CA7121">
      <w:r>
        <w:t>Material:</w:t>
      </w:r>
    </w:p>
    <w:p w14:paraId="5F6D630E" w14:textId="519F6617" w:rsidR="00CA7121" w:rsidRDefault="00CA7121">
      <w:r>
        <w:t xml:space="preserve">Baba Boo </w:t>
      </w:r>
      <w:r>
        <w:tab/>
      </w:r>
      <w:r>
        <w:sym w:font="Wingdings" w:char="F0E8"/>
      </w:r>
      <w:r>
        <w:t xml:space="preserve"> Bambus und Polyester für die Einlagen</w:t>
      </w:r>
    </w:p>
    <w:p w14:paraId="2AB50A7E" w14:textId="21DDE613" w:rsidR="00CA7121" w:rsidRDefault="00CA7121" w:rsidP="00CA7121">
      <w:r>
        <w:tab/>
      </w:r>
      <w:r>
        <w:tab/>
      </w:r>
      <w:r>
        <w:sym w:font="Wingdings" w:char="F0E8"/>
      </w:r>
      <w:r>
        <w:t xml:space="preserve">100% Polyester für </w:t>
      </w:r>
      <w:proofErr w:type="spellStart"/>
      <w:r>
        <w:t>Aussen</w:t>
      </w:r>
      <w:proofErr w:type="spellEnd"/>
    </w:p>
    <w:p w14:paraId="46BB3CEE" w14:textId="75697DCA" w:rsidR="00CA7121" w:rsidRDefault="00CA7121" w:rsidP="00CA7121">
      <w:proofErr w:type="spellStart"/>
      <w:r>
        <w:t>Elskbar</w:t>
      </w:r>
      <w:proofErr w:type="spellEnd"/>
      <w:r>
        <w:tab/>
      </w:r>
      <w:r>
        <w:sym w:font="Wingdings" w:char="F0E8"/>
      </w:r>
      <w:r>
        <w:t xml:space="preserve"> Bambus und </w:t>
      </w:r>
      <w:proofErr w:type="spellStart"/>
      <w:r>
        <w:t>Poyester</w:t>
      </w:r>
      <w:proofErr w:type="spellEnd"/>
      <w:r>
        <w:t xml:space="preserve"> für Einlagen</w:t>
      </w:r>
    </w:p>
    <w:p w14:paraId="36B78A63" w14:textId="0467F383" w:rsidR="00CA7121" w:rsidRDefault="00CA7121" w:rsidP="00CA7121">
      <w:r>
        <w:tab/>
      </w:r>
      <w:r>
        <w:tab/>
      </w:r>
      <w:r>
        <w:sym w:font="Wingdings" w:char="F0E8"/>
      </w:r>
      <w:r>
        <w:t xml:space="preserve">100% Polyester mit </w:t>
      </w:r>
      <w:proofErr w:type="gramStart"/>
      <w:r>
        <w:t>TPU Beschichtung</w:t>
      </w:r>
      <w:proofErr w:type="gramEnd"/>
    </w:p>
    <w:p w14:paraId="423A97D1" w14:textId="7BA64CBF" w:rsidR="00CA7121" w:rsidRDefault="00CA7121" w:rsidP="00CA7121">
      <w:r>
        <w:t>Verschluss:</w:t>
      </w:r>
    </w:p>
    <w:p w14:paraId="340E9E42" w14:textId="4DC2F64D" w:rsidR="00CA7121" w:rsidRDefault="00CA7121" w:rsidP="00CA7121">
      <w:r>
        <w:t xml:space="preserve">Baba Boo: </w:t>
      </w:r>
      <w:proofErr w:type="gramStart"/>
      <w:r>
        <w:t>Klettverschluss</w:t>
      </w:r>
      <w:r w:rsidR="00D06F8C">
        <w:t>;  Verkleinerung</w:t>
      </w:r>
      <w:proofErr w:type="gramEnd"/>
      <w:r w:rsidR="00D06F8C">
        <w:t xml:space="preserve"> durch Druckknöpfe möglich</w:t>
      </w:r>
    </w:p>
    <w:p w14:paraId="08A1705E" w14:textId="77218E91" w:rsidR="00CA7121" w:rsidRDefault="00CA7121" w:rsidP="00CA7121">
      <w:proofErr w:type="spellStart"/>
      <w:r>
        <w:t>Elskbar</w:t>
      </w:r>
      <w:proofErr w:type="spellEnd"/>
      <w:r>
        <w:t>: Dr</w:t>
      </w:r>
      <w:r w:rsidR="00D06F8C">
        <w:t>uc</w:t>
      </w:r>
      <w:r>
        <w:t>kknöpfe</w:t>
      </w:r>
      <w:r w:rsidR="00D06F8C">
        <w:t>, Verkleinerung ist möglich.</w:t>
      </w:r>
    </w:p>
    <w:p w14:paraId="5BEAA3B3" w14:textId="77777777" w:rsidR="00D06F8C" w:rsidRDefault="00D06F8C" w:rsidP="00CA7121"/>
    <w:p w14:paraId="5F5A25B0" w14:textId="78C9881F" w:rsidR="00D06F8C" w:rsidRDefault="00D06F8C" w:rsidP="00CA7121">
      <w:r>
        <w:t>Schnitt:</w:t>
      </w:r>
    </w:p>
    <w:p w14:paraId="4EE144BA" w14:textId="77777777" w:rsidR="00D06F8C" w:rsidRDefault="00D06F8C" w:rsidP="00CA7121">
      <w:r>
        <w:t xml:space="preserve">Baba Boo: Recht eckiger Schnitt. Im Vergleich zu </w:t>
      </w:r>
      <w:proofErr w:type="spellStart"/>
      <w:r>
        <w:t>Elskbar</w:t>
      </w:r>
      <w:proofErr w:type="spellEnd"/>
      <w:r>
        <w:t xml:space="preserve"> auch größer/länger. Innen mit einem doppelten Beinbündchen. Das erste, zum Kind hin, innere auch komplett aus </w:t>
      </w:r>
      <w:proofErr w:type="spellStart"/>
      <w:r>
        <w:t>Mikrofleece</w:t>
      </w:r>
      <w:proofErr w:type="spellEnd"/>
      <w:r>
        <w:t xml:space="preserve">; das zweite ist innen mit </w:t>
      </w:r>
      <w:proofErr w:type="spellStart"/>
      <w:r>
        <w:t>Mikrfleece</w:t>
      </w:r>
      <w:proofErr w:type="spellEnd"/>
      <w:r>
        <w:t xml:space="preserve"> und außen mit Polyester vernäht.</w:t>
      </w:r>
    </w:p>
    <w:p w14:paraId="3566ED45" w14:textId="77777777" w:rsidR="00D73A8F" w:rsidRDefault="00D06F8C" w:rsidP="00CA7121">
      <w:proofErr w:type="spellStart"/>
      <w:r>
        <w:t>Elskbar</w:t>
      </w:r>
      <w:proofErr w:type="spellEnd"/>
      <w:r>
        <w:t>: Runder Schnitt. Nicht so „lang“ wie Baba Boo. Besitzt auch ein doppeltes Beinbündchen. Bei der Vorliegenden Windel wird die Einlage oberflächig angeknöpft durch einen Druckknopf. D</w:t>
      </w:r>
      <w:r w:rsidR="00D73A8F">
        <w:t xml:space="preserve">abei liegt der weibliche Druckknopf oben auf der Windel auf. Es gibt keine Tasche für die Einlagen wie bei der Baba Boo. Die Einlage wird </w:t>
      </w:r>
      <w:proofErr w:type="spellStart"/>
      <w:r w:rsidR="00D73A8F">
        <w:t>gefalet</w:t>
      </w:r>
      <w:proofErr w:type="spellEnd"/>
      <w:r w:rsidR="00D73A8F">
        <w:t xml:space="preserve"> und mit Hilfe des Druckknopfes an der Windel fixiert.</w:t>
      </w:r>
    </w:p>
    <w:p w14:paraId="1C0FA2C6" w14:textId="77777777" w:rsidR="00D73A8F" w:rsidRDefault="00D73A8F" w:rsidP="00CA7121">
      <w:r>
        <w:t>Einlagen:</w:t>
      </w:r>
    </w:p>
    <w:p w14:paraId="141BBF88" w14:textId="53BC086E" w:rsidR="00D73A8F" w:rsidRDefault="00D73A8F" w:rsidP="00CA7121">
      <w:r>
        <w:t>Baba Boo: Hier kann man durch die Tasche</w:t>
      </w:r>
      <w:r w:rsidR="00D47891">
        <w:t>, die hinten ist,</w:t>
      </w:r>
      <w:r>
        <w:t xml:space="preserve"> Einlagen einfügen, die man gerade braucht. Diese werden ohne Druckknöpfe eingelegt und nicht fest fixiert. Dadurch ist man auch flexibler für andere markenfremde Einlagen.</w:t>
      </w:r>
    </w:p>
    <w:p w14:paraId="747D3387" w14:textId="77777777" w:rsidR="00D73A8F" w:rsidRDefault="00D73A8F" w:rsidP="00CA7121">
      <w:proofErr w:type="spellStart"/>
      <w:r>
        <w:t>Elskbar</w:t>
      </w:r>
      <w:proofErr w:type="spellEnd"/>
      <w:r>
        <w:t xml:space="preserve">: Hier werden wie oben schon erwähnt, die Einlagen mit Hilfe eines Druckknopfes, der oben auf an Rückenteil innen befestigt ist, fixiert. Somit ist </w:t>
      </w:r>
      <w:proofErr w:type="gramStart"/>
      <w:r>
        <w:t>man</w:t>
      </w:r>
      <w:proofErr w:type="gramEnd"/>
      <w:r>
        <w:t xml:space="preserve"> was die </w:t>
      </w:r>
      <w:proofErr w:type="spellStart"/>
      <w:r>
        <w:t>Einlagagen</w:t>
      </w:r>
      <w:proofErr w:type="spellEnd"/>
      <w:r>
        <w:t xml:space="preserve"> angeht nicht flexibel um auch mal andere Einlagen zu nutzen, die man </w:t>
      </w:r>
      <w:r>
        <w:lastRenderedPageBreak/>
        <w:t xml:space="preserve">dann gerade zur Hand hätte. Auch kann ich mir vorstellen </w:t>
      </w:r>
      <w:proofErr w:type="gramStart"/>
      <w:r>
        <w:t>das</w:t>
      </w:r>
      <w:proofErr w:type="gramEnd"/>
      <w:r>
        <w:t xml:space="preserve"> dieser Druckknopf unangenehm für das Neugeborene ist.</w:t>
      </w:r>
    </w:p>
    <w:p w14:paraId="55189111" w14:textId="77777777" w:rsidR="00D73A8F" w:rsidRDefault="00D73A8F" w:rsidP="00CA7121"/>
    <w:p w14:paraId="2461DA28" w14:textId="022EB669" w:rsidR="00D06F8C" w:rsidRDefault="00D73A8F" w:rsidP="00CA7121">
      <w:r>
        <w:t xml:space="preserve"> </w:t>
      </w:r>
      <w:r w:rsidR="00D06F8C">
        <w:t xml:space="preserve"> </w:t>
      </w:r>
    </w:p>
    <w:p w14:paraId="579157EE" w14:textId="30180EEB" w:rsidR="00D47891" w:rsidRDefault="00D47891" w:rsidP="00CA7121">
      <w:r>
        <w:t xml:space="preserve">Überhosen </w:t>
      </w:r>
      <w:proofErr w:type="spellStart"/>
      <w:r>
        <w:t>Hinzing</w:t>
      </w:r>
      <w:proofErr w:type="spellEnd"/>
      <w:r>
        <w:t xml:space="preserve"> NB und </w:t>
      </w:r>
      <w:proofErr w:type="spellStart"/>
      <w:r>
        <w:t>Boo&amp;Boo</w:t>
      </w:r>
      <w:proofErr w:type="spellEnd"/>
      <w:r>
        <w:t xml:space="preserve"> NB</w:t>
      </w:r>
    </w:p>
    <w:p w14:paraId="14CFE9CA" w14:textId="77777777" w:rsidR="00D47891" w:rsidRDefault="00D47891" w:rsidP="00CA7121"/>
    <w:p w14:paraId="082BDF0A" w14:textId="4ECE4F54" w:rsidR="00D47891" w:rsidRDefault="00D47891" w:rsidP="00CA7121">
      <w:proofErr w:type="spellStart"/>
      <w:r>
        <w:t>Hinzing</w:t>
      </w:r>
      <w:proofErr w:type="spellEnd"/>
      <w:r>
        <w:t xml:space="preserve">: Hergestellt in Polen für Deutschland. Besteht aus </w:t>
      </w:r>
      <w:r w:rsidRPr="00D47891">
        <w:t xml:space="preserve">100% </w:t>
      </w:r>
      <w:r w:rsidRPr="00D47891">
        <w:t>recyceltem</w:t>
      </w:r>
      <w:r w:rsidRPr="00D47891">
        <w:t xml:space="preserve"> Polyester mit Polyurethan-Beschichtung </w:t>
      </w:r>
      <w:proofErr w:type="gramStart"/>
      <w:r>
        <w:t>Verschlossen</w:t>
      </w:r>
      <w:proofErr w:type="gramEnd"/>
      <w:r>
        <w:t xml:space="preserve"> wird sie durch Druckknöpfe, einreihig. Man kann sie </w:t>
      </w:r>
      <w:proofErr w:type="spellStart"/>
      <w:proofErr w:type="gramStart"/>
      <w:r>
        <w:t>zwei mal</w:t>
      </w:r>
      <w:proofErr w:type="spellEnd"/>
      <w:proofErr w:type="gramEnd"/>
      <w:r>
        <w:t xml:space="preserve"> verkleinern. Auch hat sie ein einfaches Beinbündchen und eine </w:t>
      </w:r>
      <w:proofErr w:type="gramStart"/>
      <w:r>
        <w:t xml:space="preserve">PUL </w:t>
      </w:r>
      <w:r w:rsidR="00B33971">
        <w:t>Beschichtung</w:t>
      </w:r>
      <w:proofErr w:type="gramEnd"/>
      <w:r>
        <w:t>.</w:t>
      </w:r>
    </w:p>
    <w:p w14:paraId="37EB3589" w14:textId="77777777" w:rsidR="00D47891" w:rsidRDefault="00D47891" w:rsidP="00CA7121"/>
    <w:p w14:paraId="5FA6B451" w14:textId="4DA5CA3E" w:rsidR="00D47891" w:rsidRDefault="00D47891" w:rsidP="00CA7121">
      <w:proofErr w:type="spellStart"/>
      <w:r>
        <w:t>Boo&amp;Boo</w:t>
      </w:r>
      <w:proofErr w:type="spellEnd"/>
      <w:r>
        <w:t xml:space="preserve">: Hergestellt in Kroatien. Besteht aus 100% Polyester. Sie </w:t>
      </w:r>
      <w:proofErr w:type="gramStart"/>
      <w:r>
        <w:t>wird</w:t>
      </w:r>
      <w:proofErr w:type="gramEnd"/>
      <w:r>
        <w:t xml:space="preserve"> wie die </w:t>
      </w:r>
      <w:proofErr w:type="spellStart"/>
      <w:r>
        <w:t>Hinzing</w:t>
      </w:r>
      <w:proofErr w:type="spellEnd"/>
      <w:r>
        <w:t xml:space="preserve"> mit Druckknöpfe verschlossen, </w:t>
      </w:r>
      <w:r w:rsidR="00B33971">
        <w:t>einreihig</w:t>
      </w:r>
      <w:r>
        <w:t xml:space="preserve"> mit der Möglichkeit sie </w:t>
      </w:r>
      <w:proofErr w:type="spellStart"/>
      <w:r>
        <w:t>zwei mal</w:t>
      </w:r>
      <w:proofErr w:type="spellEnd"/>
      <w:r>
        <w:t xml:space="preserve"> zu verkleinern. Auch sie hat ein einfaches Beinbündchen. Die </w:t>
      </w:r>
      <w:proofErr w:type="gramStart"/>
      <w:r>
        <w:t>PUL Beschichtung</w:t>
      </w:r>
      <w:proofErr w:type="gramEnd"/>
      <w:r>
        <w:t xml:space="preserve"> ist vorne Doppelt. Die Einlagen werden vorne und hinten </w:t>
      </w:r>
      <w:r w:rsidR="00B33971">
        <w:t>in Taschen gelegt.</w:t>
      </w:r>
    </w:p>
    <w:p w14:paraId="72EB8B48" w14:textId="77777777" w:rsidR="00D47891" w:rsidRDefault="00D47891" w:rsidP="00CA7121"/>
    <w:sectPr w:rsidR="00D47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6395B"/>
    <w:multiLevelType w:val="hybridMultilevel"/>
    <w:tmpl w:val="D062D750"/>
    <w:lvl w:ilvl="0" w:tplc="F2F2B756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F140A8E"/>
    <w:multiLevelType w:val="hybridMultilevel"/>
    <w:tmpl w:val="B7BEAC50"/>
    <w:lvl w:ilvl="0" w:tplc="E018A3FE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66586068">
    <w:abstractNumId w:val="1"/>
  </w:num>
  <w:num w:numId="2" w16cid:durableId="143400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BB"/>
    <w:rsid w:val="00B33971"/>
    <w:rsid w:val="00CA7121"/>
    <w:rsid w:val="00D06F8C"/>
    <w:rsid w:val="00D47891"/>
    <w:rsid w:val="00D73A8F"/>
    <w:rsid w:val="00DA63BB"/>
    <w:rsid w:val="00E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960D"/>
  <w15:chartTrackingRefBased/>
  <w15:docId w15:val="{073AB9A7-0593-4BE5-BA01-1B094A9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6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6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6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6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6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6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6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6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6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6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6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63B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63B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63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63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63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63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6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6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6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63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63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63B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6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63B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63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Moscheik</dc:creator>
  <cp:keywords/>
  <dc:description/>
  <cp:lastModifiedBy>Anna Moscheik</cp:lastModifiedBy>
  <cp:revision>1</cp:revision>
  <dcterms:created xsi:type="dcterms:W3CDTF">2024-05-21T19:01:00Z</dcterms:created>
  <dcterms:modified xsi:type="dcterms:W3CDTF">2024-05-21T19:54:00Z</dcterms:modified>
</cp:coreProperties>
</file>